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5C" w:rsidRDefault="0015375C" w:rsidP="0015375C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Патракова</w:t>
      </w:r>
      <w:proofErr w:type="spellEnd"/>
      <w:r>
        <w:rPr>
          <w:rFonts w:ascii="Times New Roman" w:hAnsi="Times New Roman" w:cs="Times New Roman"/>
          <w:b/>
        </w:rPr>
        <w:t xml:space="preserve"> Л.К.</w:t>
      </w:r>
    </w:p>
    <w:p w:rsidR="0015375C" w:rsidRDefault="0015375C" w:rsidP="001537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Технологии формирования читательской грамотности на уроках</w:t>
      </w:r>
    </w:p>
    <w:p w:rsidR="0015375C" w:rsidRDefault="0015375C" w:rsidP="009F458D">
      <w:pPr>
        <w:jc w:val="right"/>
        <w:rPr>
          <w:rFonts w:ascii="Times New Roman" w:hAnsi="Times New Roman" w:cs="Times New Roman"/>
          <w:b/>
        </w:rPr>
      </w:pPr>
    </w:p>
    <w:p w:rsidR="009F458D" w:rsidRPr="0015375C" w:rsidRDefault="009F458D" w:rsidP="0015375C">
      <w:pPr>
        <w:spacing w:line="240" w:lineRule="auto"/>
        <w:jc w:val="right"/>
        <w:rPr>
          <w:rFonts w:ascii="Times New Roman" w:hAnsi="Times New Roman" w:cs="Times New Roman"/>
        </w:rPr>
      </w:pPr>
      <w:r w:rsidRPr="0015375C">
        <w:rPr>
          <w:rFonts w:ascii="Times New Roman" w:hAnsi="Times New Roman" w:cs="Times New Roman"/>
        </w:rPr>
        <w:t>Уметь читать в широком смысле этого слова –</w:t>
      </w:r>
    </w:p>
    <w:p w:rsidR="009F458D" w:rsidRPr="0015375C" w:rsidRDefault="009F458D" w:rsidP="0015375C">
      <w:pPr>
        <w:spacing w:line="240" w:lineRule="auto"/>
        <w:jc w:val="right"/>
        <w:rPr>
          <w:rFonts w:ascii="Times New Roman" w:hAnsi="Times New Roman" w:cs="Times New Roman"/>
        </w:rPr>
      </w:pPr>
      <w:r w:rsidRPr="0015375C">
        <w:rPr>
          <w:rFonts w:ascii="Times New Roman" w:hAnsi="Times New Roman" w:cs="Times New Roman"/>
        </w:rPr>
        <w:t xml:space="preserve"> значит извлечь из мертвой буквы живой смысл. </w:t>
      </w:r>
    </w:p>
    <w:p w:rsidR="001D3A99" w:rsidRPr="0015375C" w:rsidRDefault="009F458D" w:rsidP="0015375C">
      <w:pPr>
        <w:spacing w:line="240" w:lineRule="auto"/>
        <w:jc w:val="right"/>
        <w:rPr>
          <w:rFonts w:ascii="Times New Roman" w:hAnsi="Times New Roman" w:cs="Times New Roman"/>
        </w:rPr>
      </w:pPr>
      <w:r w:rsidRPr="0015375C">
        <w:rPr>
          <w:rFonts w:ascii="Times New Roman" w:hAnsi="Times New Roman" w:cs="Times New Roman"/>
        </w:rPr>
        <w:t>К.Д. Ушинский</w:t>
      </w:r>
    </w:p>
    <w:p w:rsidR="00D26D18" w:rsidRDefault="009F458D" w:rsidP="00370BA6">
      <w:pPr>
        <w:spacing w:line="276" w:lineRule="auto"/>
        <w:jc w:val="both"/>
        <w:rPr>
          <w:rFonts w:ascii="Times New Roman" w:hAnsi="Times New Roman" w:cs="Times New Roman"/>
        </w:rPr>
      </w:pPr>
      <w:r w:rsidRPr="0015375C">
        <w:rPr>
          <w:rFonts w:ascii="Times New Roman" w:hAnsi="Times New Roman" w:cs="Times New Roman"/>
        </w:rPr>
        <w:t xml:space="preserve">Читательская грамотность -это способность человека понимать, использовать и оценивать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D26D18" w:rsidRDefault="00D26D18" w:rsidP="00370BA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общероссийской оценки по модели </w:t>
      </w:r>
      <w:r w:rsidRPr="00D26D18">
        <w:rPr>
          <w:rFonts w:ascii="Times New Roman" w:hAnsi="Times New Roman" w:cs="Times New Roman"/>
        </w:rPr>
        <w:t>PISA</w:t>
      </w:r>
      <w:r w:rsidR="00641C18">
        <w:rPr>
          <w:rFonts w:ascii="Times New Roman" w:hAnsi="Times New Roman" w:cs="Times New Roman"/>
        </w:rPr>
        <w:t xml:space="preserve"> в 2021 году, средний балл по читательской грамотности составил 497 баллов (21 место), 15% участников не достигли порогового уровня. Доля обучающихся, достигших высокого уровня составила 7%.</w:t>
      </w:r>
    </w:p>
    <w:p w:rsidR="004B4EB7" w:rsidRPr="000E6B1D" w:rsidRDefault="004B4EB7" w:rsidP="00370BA6">
      <w:pPr>
        <w:spacing w:line="276" w:lineRule="auto"/>
        <w:jc w:val="both"/>
        <w:rPr>
          <w:rFonts w:ascii="Times New Roman" w:hAnsi="Times New Roman" w:cs="Times New Roman"/>
        </w:rPr>
      </w:pPr>
      <w:r w:rsidRPr="000E6B1D">
        <w:rPr>
          <w:rFonts w:ascii="Times New Roman" w:hAnsi="Times New Roman" w:cs="Times New Roman"/>
        </w:rPr>
        <w:t>Проблема читательской грамотности  имеется и у учащихся  нашей школы. Как ее решить?</w:t>
      </w:r>
    </w:p>
    <w:p w:rsidR="004B4EB7" w:rsidRPr="000E6B1D" w:rsidRDefault="004B4EB7" w:rsidP="00370BA6">
      <w:pPr>
        <w:spacing w:line="276" w:lineRule="auto"/>
        <w:jc w:val="both"/>
        <w:rPr>
          <w:rFonts w:ascii="Times New Roman" w:hAnsi="Times New Roman" w:cs="Times New Roman"/>
        </w:rPr>
      </w:pPr>
      <w:r w:rsidRPr="000E6B1D">
        <w:rPr>
          <w:rFonts w:ascii="Times New Roman" w:hAnsi="Times New Roman" w:cs="Times New Roman"/>
        </w:rPr>
        <w:t>Считаю, что использование современных образовательных технологий- это один из эффективных путей повышения уровня читательской грамотности.</w:t>
      </w:r>
    </w:p>
    <w:p w:rsidR="00641C18" w:rsidRPr="00DF4B3F" w:rsidRDefault="005E2F98" w:rsidP="00641C1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  <w:r w:rsidRPr="0015375C">
        <w:rPr>
          <w:rFonts w:ascii="Times New Roman" w:hAnsi="Times New Roman" w:cs="Times New Roman"/>
        </w:rPr>
        <w:t>1.</w:t>
      </w:r>
      <w:r w:rsidR="009F458D" w:rsidRPr="0015375C">
        <w:rPr>
          <w:rFonts w:ascii="Times New Roman" w:hAnsi="Times New Roman" w:cs="Times New Roman"/>
        </w:rPr>
        <w:t>Для решен</w:t>
      </w:r>
      <w:r w:rsidR="00641C18">
        <w:rPr>
          <w:rFonts w:ascii="Times New Roman" w:hAnsi="Times New Roman" w:cs="Times New Roman"/>
        </w:rPr>
        <w:t xml:space="preserve">ия </w:t>
      </w:r>
      <w:r w:rsidR="00641C18" w:rsidRPr="004B4EB7">
        <w:rPr>
          <w:rFonts w:ascii="Times New Roman" w:hAnsi="Times New Roman" w:cs="Times New Roman"/>
        </w:rPr>
        <w:t>данной</w:t>
      </w:r>
      <w:r w:rsidR="00641C18">
        <w:rPr>
          <w:rFonts w:ascii="Times New Roman" w:hAnsi="Times New Roman" w:cs="Times New Roman"/>
        </w:rPr>
        <w:t xml:space="preserve"> проблемы была выбрана </w:t>
      </w:r>
      <w:r w:rsidR="009F458D" w:rsidRPr="0015375C">
        <w:rPr>
          <w:rFonts w:ascii="Times New Roman" w:hAnsi="Times New Roman" w:cs="Times New Roman"/>
        </w:rPr>
        <w:t>технология развития критического мышления</w:t>
      </w:r>
      <w:r w:rsidR="00DF4B3F">
        <w:rPr>
          <w:rFonts w:ascii="Times New Roman" w:hAnsi="Times New Roman" w:cs="Times New Roman"/>
        </w:rPr>
        <w:t xml:space="preserve"> через чтение и письмо (ТРКЧМ). </w:t>
      </w:r>
      <w:r w:rsidR="00641C18" w:rsidRPr="00DF4B3F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Все приемы технологии основаны на вдумчивом продуктивном </w:t>
      </w:r>
      <w:r w:rsidR="00DF4B3F" w:rsidRPr="00DF4B3F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чтении, в ходе которого учащийся</w:t>
      </w:r>
      <w:r w:rsidR="00641C18" w:rsidRPr="00DF4B3F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 учится подвергать анализу и ранжированию всю получ</w:t>
      </w:r>
      <w:r w:rsidR="00DF4B3F" w:rsidRPr="00DF4B3F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енную информацию, формирует умение пользоваться различными способами интерпретации информации, обучается написанию текстов различных жанров. </w:t>
      </w:r>
    </w:p>
    <w:p w:rsidR="00BF60F5" w:rsidRPr="0015375C" w:rsidRDefault="005E2F98" w:rsidP="00641C18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15375C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BF60F5" w:rsidRPr="0015375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Продвижение и поддержка культуры чтения связаны с разработкой инно</w:t>
      </w:r>
      <w:r w:rsidR="00DF4B3F">
        <w:rPr>
          <w:rFonts w:ascii="Times New Roman" w:eastAsia="Times New Roman" w:hAnsi="Times New Roman" w:cs="Times New Roman"/>
          <w:sz w:val="24"/>
          <w:szCs w:val="28"/>
          <w:lang w:eastAsia="ru-RU"/>
        </w:rPr>
        <w:t>вационных технологий. Среди них</w:t>
      </w:r>
      <w:r w:rsidR="00BF60F5" w:rsidRPr="00153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технология </w:t>
      </w:r>
      <w:proofErr w:type="spellStart"/>
      <w:r w:rsidR="00BF60F5" w:rsidRPr="0015375C">
        <w:rPr>
          <w:rFonts w:ascii="Times New Roman" w:eastAsia="Times New Roman" w:hAnsi="Times New Roman" w:cs="Times New Roman"/>
          <w:sz w:val="24"/>
          <w:szCs w:val="28"/>
          <w:lang w:eastAsia="ru-RU"/>
        </w:rPr>
        <w:t>акмеологического</w:t>
      </w:r>
      <w:proofErr w:type="spellEnd"/>
      <w:r w:rsidR="00BF60F5" w:rsidRPr="00153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типа (</w:t>
      </w:r>
      <w:proofErr w:type="spellStart"/>
      <w:r w:rsidR="00BF60F5" w:rsidRPr="0015375C">
        <w:rPr>
          <w:rFonts w:ascii="Times New Roman" w:eastAsia="Times New Roman" w:hAnsi="Times New Roman" w:cs="Times New Roman"/>
          <w:sz w:val="24"/>
          <w:szCs w:val="28"/>
          <w:lang w:eastAsia="ru-RU"/>
        </w:rPr>
        <w:t>акме</w:t>
      </w:r>
      <w:proofErr w:type="spellEnd"/>
      <w:r w:rsidR="00BF60F5" w:rsidRPr="00153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вершина, острие, расцвет). Ее название «</w:t>
      </w:r>
      <w:r w:rsidR="004B4E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луч» - «лучшее учение - чтение» </w:t>
      </w:r>
      <w:r w:rsidR="004B4EB7" w:rsidRPr="000E6B1D">
        <w:rPr>
          <w:rFonts w:ascii="Times New Roman" w:eastAsia="Times New Roman" w:hAnsi="Times New Roman" w:cs="Times New Roman"/>
          <w:sz w:val="24"/>
          <w:szCs w:val="28"/>
          <w:lang w:eastAsia="ru-RU"/>
        </w:rPr>
        <w:t>или</w:t>
      </w:r>
      <w:r w:rsidR="00DF4B3F" w:rsidRPr="000E6B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F4B3F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DF4B3F" w:rsidRPr="00DF4B3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596447" w:rsidRPr="00DF4B3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озидающее чтение</w:t>
      </w:r>
      <w:r w:rsidR="00DF4B3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</w:t>
      </w:r>
      <w:r w:rsidR="00DF4B3F" w:rsidRPr="00DF4B3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</w:t>
      </w:r>
      <w:r w:rsidR="00BF60F5" w:rsidRPr="0015375C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Технология является инновационной по сути, смыслу и форме. Она позволяет с любой точки отсчета начать движение вперед по лестнице читательского мастерства.</w:t>
      </w:r>
    </w:p>
    <w:p w:rsidR="00BF60F5" w:rsidRPr="0015375C" w:rsidRDefault="00BF60F5" w:rsidP="00370BA6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sz w:val="17"/>
          <w:szCs w:val="21"/>
          <w:lang w:eastAsia="ru-RU"/>
        </w:rPr>
      </w:pPr>
      <w:r w:rsidRPr="0015375C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               </w:t>
      </w:r>
      <w:r w:rsidRPr="0015375C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Суть </w:t>
      </w:r>
      <w:r w:rsidR="00D11792" w:rsidRPr="0015375C">
        <w:rPr>
          <w:rFonts w:ascii="Times New Roman" w:eastAsia="Times New Roman" w:hAnsi="Times New Roman" w:cs="Times New Roman"/>
          <w:bCs/>
          <w:szCs w:val="28"/>
          <w:lang w:eastAsia="ru-RU"/>
        </w:rPr>
        <w:t>обучения</w:t>
      </w:r>
      <w:r w:rsidRPr="0015375C">
        <w:rPr>
          <w:rFonts w:ascii="Times New Roman" w:eastAsia="Times New Roman" w:hAnsi="Times New Roman" w:cs="Times New Roman"/>
          <w:szCs w:val="28"/>
          <w:lang w:eastAsia="ru-RU"/>
        </w:rPr>
        <w:t> заключается в формировании установок на активное, высокопродуктивное, гибкое, развивающее и развивающееся чтение; </w:t>
      </w:r>
      <w:r w:rsidRPr="0015375C">
        <w:rPr>
          <w:rFonts w:ascii="Times New Roman" w:eastAsia="Times New Roman" w:hAnsi="Times New Roman" w:cs="Times New Roman"/>
          <w:szCs w:val="28"/>
          <w:lang w:eastAsia="ru-RU"/>
        </w:rPr>
        <w:br/>
        <w:t>в самодиагностике читательского развития личности; в освоении методик анализа отраслевых и художественных текстов; в психофизиологической коррекции восприятия; в смысловом свертывании и развертывании текста; в тренировке внимания и воспитания внимательности; в рационализации запоминания; в активизации лексики;  самооценке, самоанализе и рефлексии достигнутых результатов; в само</w:t>
      </w:r>
      <w:r w:rsidR="00DF4B3F">
        <w:rPr>
          <w:rFonts w:ascii="Times New Roman" w:eastAsia="Times New Roman" w:hAnsi="Times New Roman" w:cs="Times New Roman"/>
          <w:szCs w:val="28"/>
          <w:lang w:eastAsia="ru-RU"/>
        </w:rPr>
        <w:t>развитии в процессе воспитания</w:t>
      </w:r>
      <w:r w:rsidRPr="0015375C">
        <w:rPr>
          <w:rFonts w:ascii="Times New Roman" w:eastAsia="Times New Roman" w:hAnsi="Times New Roman" w:cs="Times New Roman"/>
          <w:szCs w:val="28"/>
          <w:lang w:eastAsia="ru-RU"/>
        </w:rPr>
        <w:t xml:space="preserve"> и обучения.</w:t>
      </w:r>
    </w:p>
    <w:p w:rsidR="00BF60F5" w:rsidRPr="0015375C" w:rsidRDefault="00BF60F5" w:rsidP="00370BA6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sz w:val="17"/>
          <w:szCs w:val="21"/>
          <w:lang w:eastAsia="ru-RU"/>
        </w:rPr>
      </w:pPr>
      <w:r w:rsidRPr="0015375C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="000623C9" w:rsidRPr="0015375C">
        <w:rPr>
          <w:rFonts w:ascii="Times New Roman" w:eastAsia="Times New Roman" w:hAnsi="Times New Roman" w:cs="Times New Roman"/>
          <w:szCs w:val="28"/>
          <w:lang w:eastAsia="ru-RU"/>
        </w:rPr>
        <w:t xml:space="preserve"> К</w:t>
      </w:r>
      <w:r w:rsidRPr="0015375C">
        <w:rPr>
          <w:rFonts w:ascii="Times New Roman" w:eastAsia="Times New Roman" w:hAnsi="Times New Roman" w:cs="Times New Roman"/>
          <w:szCs w:val="28"/>
          <w:lang w:eastAsia="ru-RU"/>
        </w:rPr>
        <w:t>онцепция, разработана учёными Санкт – Петербургского университета </w:t>
      </w:r>
      <w:r w:rsidR="000623C9" w:rsidRPr="0015375C">
        <w:rPr>
          <w:rFonts w:ascii="Times New Roman" w:eastAsia="Times New Roman" w:hAnsi="Times New Roman" w:cs="Times New Roman"/>
          <w:szCs w:val="28"/>
          <w:lang w:eastAsia="ru-RU"/>
        </w:rPr>
        <w:t>Бородиной Валентиной Александровной</w:t>
      </w:r>
      <w:r w:rsidRPr="0015375C">
        <w:rPr>
          <w:rFonts w:ascii="Times New Roman" w:eastAsia="Times New Roman" w:hAnsi="Times New Roman" w:cs="Times New Roman"/>
          <w:szCs w:val="28"/>
          <w:lang w:eastAsia="ru-RU"/>
        </w:rPr>
        <w:t>, Бородин</w:t>
      </w:r>
      <w:r w:rsidR="000623C9" w:rsidRPr="0015375C">
        <w:rPr>
          <w:rFonts w:ascii="Times New Roman" w:eastAsia="Times New Roman" w:hAnsi="Times New Roman" w:cs="Times New Roman"/>
          <w:szCs w:val="28"/>
          <w:lang w:eastAsia="ru-RU"/>
        </w:rPr>
        <w:t xml:space="preserve">ым Сергеем </w:t>
      </w:r>
      <w:r w:rsidRPr="0015375C">
        <w:rPr>
          <w:rFonts w:ascii="Times New Roman" w:eastAsia="Times New Roman" w:hAnsi="Times New Roman" w:cs="Times New Roman"/>
          <w:szCs w:val="28"/>
          <w:lang w:eastAsia="ru-RU"/>
        </w:rPr>
        <w:t>Михайлович</w:t>
      </w:r>
      <w:r w:rsidR="000623C9" w:rsidRPr="0015375C">
        <w:rPr>
          <w:rFonts w:ascii="Times New Roman" w:eastAsia="Times New Roman" w:hAnsi="Times New Roman" w:cs="Times New Roman"/>
          <w:szCs w:val="28"/>
          <w:lang w:eastAsia="ru-RU"/>
        </w:rPr>
        <w:t>ем.</w:t>
      </w:r>
    </w:p>
    <w:p w:rsidR="00BF60F5" w:rsidRDefault="00BF60F5" w:rsidP="00370B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5375C">
        <w:rPr>
          <w:rFonts w:ascii="Times New Roman" w:eastAsia="Times New Roman" w:hAnsi="Times New Roman" w:cs="Times New Roman"/>
          <w:szCs w:val="28"/>
          <w:lang w:eastAsia="ru-RU"/>
        </w:rPr>
        <w:t>Познакомимся с технологией. Практически все задания и упражнения одновременно содержат контролирующие, обучающие и развивающие функции. Читатель сам себя изучает и корректирует собственную читательскую деятельность.</w:t>
      </w:r>
    </w:p>
    <w:p w:rsidR="009D4285" w:rsidRPr="00B77F8B" w:rsidRDefault="009D4285" w:rsidP="009D4285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20"/>
        </w:rPr>
      </w:pPr>
      <w:r w:rsidRPr="009D4285">
        <w:rPr>
          <w:rStyle w:val="c2"/>
          <w:b/>
          <w:bCs/>
          <w:color w:val="000000"/>
          <w:sz w:val="22"/>
          <w:szCs w:val="28"/>
        </w:rPr>
        <w:t>Алгоритм смы</w:t>
      </w:r>
      <w:r w:rsidR="00003023">
        <w:rPr>
          <w:rStyle w:val="c2"/>
          <w:b/>
          <w:bCs/>
          <w:color w:val="000000"/>
          <w:sz w:val="22"/>
          <w:szCs w:val="28"/>
        </w:rPr>
        <w:t>слового восприятия текста</w:t>
      </w:r>
    </w:p>
    <w:tbl>
      <w:tblPr>
        <w:tblW w:w="1024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5"/>
      </w:tblGrid>
      <w:tr w:rsidR="009D4285" w:rsidRPr="009D4285" w:rsidTr="009918E2">
        <w:trPr>
          <w:trHeight w:val="473"/>
        </w:trPr>
        <w:tc>
          <w:tcPr>
            <w:tcW w:w="10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2"/>
                <w:b/>
                <w:bCs/>
                <w:color w:val="000000"/>
                <w:sz w:val="22"/>
                <w:szCs w:val="28"/>
              </w:rPr>
              <w:t>1.  ОПРЕДЕЛЕНИЕ ЦЕЛИ И ЗАДАЧ ЧТЕНИЯ</w:t>
            </w:r>
          </w:p>
        </w:tc>
      </w:tr>
    </w:tbl>
    <w:p w:rsidR="009D4285" w:rsidRPr="009D4285" w:rsidRDefault="009D4285" w:rsidP="009D428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</w:rPr>
      </w:pPr>
    </w:p>
    <w:tbl>
      <w:tblPr>
        <w:tblW w:w="10230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0"/>
      </w:tblGrid>
      <w:tr w:rsidR="009D4285" w:rsidRPr="009D4285" w:rsidTr="009918E2">
        <w:trPr>
          <w:trHeight w:val="353"/>
        </w:trPr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2"/>
                <w:b/>
                <w:bCs/>
                <w:color w:val="000000"/>
                <w:sz w:val="22"/>
                <w:szCs w:val="28"/>
              </w:rPr>
              <w:lastRenderedPageBreak/>
              <w:t>2.  ОРИЕНТИРОВОЧНОЕ ЧТЕНИЕ</w:t>
            </w:r>
          </w:p>
        </w:tc>
      </w:tr>
      <w:tr w:rsidR="009D4285" w:rsidRPr="009D4285" w:rsidTr="009918E2">
        <w:trPr>
          <w:trHeight w:val="1624"/>
        </w:trPr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2"/>
                <w:b/>
                <w:bCs/>
                <w:color w:val="000000"/>
                <w:sz w:val="22"/>
                <w:szCs w:val="28"/>
              </w:rPr>
              <w:t>Автор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2"/>
                <w:b/>
                <w:bCs/>
                <w:color w:val="000000"/>
                <w:sz w:val="22"/>
                <w:szCs w:val="28"/>
              </w:rPr>
              <w:t>Название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16"/>
                <w:b/>
                <w:bCs/>
                <w:color w:val="000000"/>
                <w:sz w:val="22"/>
                <w:szCs w:val="28"/>
              </w:rPr>
              <w:t>Выходные данные</w:t>
            </w:r>
            <w:r w:rsidRPr="009D4285">
              <w:rPr>
                <w:rStyle w:val="c14"/>
                <w:i/>
                <w:iCs/>
                <w:color w:val="000000"/>
                <w:sz w:val="22"/>
                <w:szCs w:val="28"/>
              </w:rPr>
              <w:t> (Место, Издательство, Год, Объем)</w:t>
            </w:r>
          </w:p>
          <w:p w:rsid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rStyle w:val="c15"/>
                <w:i/>
                <w:iCs/>
                <w:color w:val="000000"/>
                <w:sz w:val="22"/>
                <w:szCs w:val="28"/>
              </w:rPr>
            </w:pPr>
            <w:r w:rsidRPr="009D4285">
              <w:rPr>
                <w:rStyle w:val="c16"/>
                <w:b/>
                <w:bCs/>
                <w:color w:val="000000"/>
                <w:sz w:val="22"/>
                <w:szCs w:val="28"/>
              </w:rPr>
              <w:t>Аннотация. Оглавление. Предисловие</w:t>
            </w:r>
            <w:r w:rsidRPr="009D4285">
              <w:rPr>
                <w:rStyle w:val="c15"/>
                <w:i/>
                <w:iCs/>
                <w:color w:val="000000"/>
                <w:sz w:val="22"/>
                <w:szCs w:val="28"/>
              </w:rPr>
              <w:t>.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b/>
                <w:color w:val="000000"/>
                <w:sz w:val="20"/>
              </w:rPr>
            </w:pPr>
            <w:r w:rsidRPr="009D4285">
              <w:rPr>
                <w:rStyle w:val="c15"/>
                <w:b/>
                <w:iCs/>
                <w:sz w:val="22"/>
                <w:szCs w:val="28"/>
              </w:rPr>
              <w:t>Предвосхищение чтения</w:t>
            </w:r>
          </w:p>
        </w:tc>
      </w:tr>
    </w:tbl>
    <w:p w:rsidR="009D4285" w:rsidRPr="009D4285" w:rsidRDefault="009D4285" w:rsidP="009D428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</w:rPr>
      </w:pPr>
    </w:p>
    <w:tbl>
      <w:tblPr>
        <w:tblW w:w="10170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0"/>
      </w:tblGrid>
      <w:tr w:rsidR="009D4285" w:rsidRPr="009D4285" w:rsidTr="009918E2">
        <w:trPr>
          <w:trHeight w:val="323"/>
        </w:trPr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16"/>
                <w:b/>
                <w:bCs/>
                <w:color w:val="000000"/>
                <w:sz w:val="22"/>
                <w:szCs w:val="28"/>
              </w:rPr>
              <w:t>3.  СМЫСЛОВОЕ ВОСПРИЯТИЕ</w:t>
            </w:r>
          </w:p>
        </w:tc>
      </w:tr>
      <w:tr w:rsidR="009D4285" w:rsidRPr="009D4285" w:rsidTr="009D4285">
        <w:trPr>
          <w:trHeight w:val="3839"/>
        </w:trPr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2"/>
                <w:b/>
                <w:bCs/>
                <w:color w:val="000000"/>
                <w:sz w:val="22"/>
                <w:szCs w:val="28"/>
              </w:rPr>
              <w:t>Этапы смыслового свертывания содержания текста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8"/>
                <w:color w:val="000000"/>
                <w:sz w:val="22"/>
                <w:szCs w:val="28"/>
              </w:rPr>
              <w:t>Чтение и выбор ключевых слов и словосочетаний.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8"/>
                <w:color w:val="000000"/>
                <w:sz w:val="22"/>
                <w:szCs w:val="28"/>
              </w:rPr>
              <w:t>Выявление и формулирование мыслей в абзацах.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8"/>
                <w:color w:val="000000"/>
                <w:sz w:val="22"/>
                <w:szCs w:val="28"/>
              </w:rPr>
              <w:t>Определение статуса (значимости, роли, места в тексте) мыслей.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8"/>
                <w:color w:val="000000"/>
                <w:sz w:val="22"/>
                <w:szCs w:val="28"/>
              </w:rPr>
              <w:t>Построение модели текста.</w:t>
            </w:r>
          </w:p>
          <w:p w:rsidR="009D4285" w:rsidRPr="009D4285" w:rsidRDefault="009D4285" w:rsidP="009918E2">
            <w:pPr>
              <w:pStyle w:val="1"/>
              <w:pBdr>
                <w:bottom w:val="single" w:sz="6" w:space="0" w:color="D6DDB9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285">
              <w:rPr>
                <w:rStyle w:val="c2"/>
                <w:rFonts w:ascii="Times New Roman" w:hAnsi="Times New Roman" w:cs="Times New Roman"/>
                <w:color w:val="000000"/>
                <w:sz w:val="22"/>
                <w:szCs w:val="28"/>
              </w:rPr>
              <w:t>Главная мысль и цель сообщения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1"/>
                <w:b/>
                <w:bCs/>
                <w:i/>
                <w:iCs/>
                <w:color w:val="000000"/>
                <w:sz w:val="22"/>
                <w:szCs w:val="28"/>
              </w:rPr>
              <w:t>(о чем говорится?)</w:t>
            </w:r>
          </w:p>
          <w:p w:rsidR="009D4285" w:rsidRPr="009D4285" w:rsidRDefault="009D4285" w:rsidP="009918E2">
            <w:pPr>
              <w:pStyle w:val="c6"/>
              <w:spacing w:before="0" w:beforeAutospacing="0" w:after="0" w:afterAutospacing="0"/>
              <w:rPr>
                <w:color w:val="000000"/>
                <w:sz w:val="20"/>
              </w:rPr>
            </w:pPr>
            <w:r w:rsidRPr="009D4285">
              <w:rPr>
                <w:rStyle w:val="c16"/>
                <w:b/>
                <w:bCs/>
                <w:color w:val="000000"/>
                <w:sz w:val="22"/>
                <w:szCs w:val="28"/>
              </w:rPr>
              <w:t>    Основные мысли    </w:t>
            </w:r>
            <w:r w:rsidRPr="009D4285">
              <w:rPr>
                <w:rStyle w:val="c17"/>
                <w:color w:val="000000"/>
                <w:sz w:val="22"/>
                <w:szCs w:val="28"/>
              </w:rPr>
              <w:t xml:space="preserve">                                                </w:t>
            </w:r>
            <w:r>
              <w:rPr>
                <w:rStyle w:val="c17"/>
                <w:color w:val="000000"/>
                <w:sz w:val="22"/>
                <w:szCs w:val="28"/>
              </w:rPr>
              <w:t xml:space="preserve">                       </w:t>
            </w:r>
            <w:r w:rsidRPr="009D4285">
              <w:rPr>
                <w:rStyle w:val="c17"/>
                <w:color w:val="000000"/>
                <w:sz w:val="22"/>
                <w:szCs w:val="28"/>
              </w:rPr>
              <w:t>  </w:t>
            </w:r>
            <w:r w:rsidRPr="009D4285">
              <w:rPr>
                <w:rStyle w:val="c2"/>
                <w:b/>
                <w:bCs/>
                <w:color w:val="000000"/>
                <w:sz w:val="22"/>
                <w:szCs w:val="28"/>
              </w:rPr>
              <w:t>Дополнительные мысли</w:t>
            </w:r>
          </w:p>
          <w:p w:rsidR="009D4285" w:rsidRPr="009D4285" w:rsidRDefault="009D4285" w:rsidP="009918E2">
            <w:pPr>
              <w:pStyle w:val="c6"/>
              <w:spacing w:before="0" w:beforeAutospacing="0" w:after="0" w:afterAutospacing="0"/>
              <w:rPr>
                <w:color w:val="000000"/>
                <w:sz w:val="20"/>
              </w:rPr>
            </w:pPr>
            <w:r w:rsidRPr="009D4285">
              <w:rPr>
                <w:rStyle w:val="c14"/>
                <w:i/>
                <w:iCs/>
                <w:color w:val="000000"/>
                <w:sz w:val="22"/>
                <w:szCs w:val="28"/>
              </w:rPr>
              <w:t xml:space="preserve">раскрывают главную мысль                                         </w:t>
            </w:r>
            <w:r>
              <w:rPr>
                <w:rStyle w:val="c14"/>
                <w:i/>
                <w:iCs/>
                <w:color w:val="000000"/>
                <w:sz w:val="22"/>
                <w:szCs w:val="28"/>
              </w:rPr>
              <w:t xml:space="preserve">                    </w:t>
            </w:r>
            <w:r w:rsidRPr="009D4285">
              <w:rPr>
                <w:rStyle w:val="c14"/>
                <w:i/>
                <w:iCs/>
                <w:color w:val="000000"/>
                <w:sz w:val="22"/>
                <w:szCs w:val="28"/>
              </w:rPr>
              <w:t> </w:t>
            </w:r>
            <w:r>
              <w:rPr>
                <w:rStyle w:val="c14"/>
                <w:i/>
                <w:iCs/>
                <w:color w:val="000000"/>
                <w:sz w:val="22"/>
                <w:szCs w:val="28"/>
              </w:rPr>
              <w:t xml:space="preserve"> </w:t>
            </w:r>
            <w:r w:rsidRPr="009D4285">
              <w:rPr>
                <w:rStyle w:val="c14"/>
                <w:i/>
                <w:iCs/>
                <w:color w:val="000000"/>
                <w:sz w:val="22"/>
                <w:szCs w:val="28"/>
              </w:rPr>
              <w:t>уточняют основные мысли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16"/>
                <w:b/>
                <w:bCs/>
                <w:i/>
                <w:iCs/>
                <w:color w:val="000000"/>
                <w:sz w:val="22"/>
                <w:szCs w:val="28"/>
              </w:rPr>
              <w:t>(что говорится?) </w:t>
            </w:r>
            <w:r w:rsidRPr="009D4285">
              <w:rPr>
                <w:rStyle w:val="c15"/>
                <w:i/>
                <w:iCs/>
                <w:color w:val="000000"/>
                <w:sz w:val="22"/>
                <w:szCs w:val="28"/>
              </w:rPr>
              <w:t>                                                   </w:t>
            </w:r>
            <w:r>
              <w:rPr>
                <w:rStyle w:val="c15"/>
                <w:i/>
                <w:iCs/>
                <w:color w:val="000000"/>
                <w:sz w:val="22"/>
                <w:szCs w:val="28"/>
              </w:rPr>
              <w:t xml:space="preserve">    </w:t>
            </w:r>
            <w:r w:rsidRPr="009D4285">
              <w:rPr>
                <w:rStyle w:val="c15"/>
                <w:i/>
                <w:iCs/>
                <w:color w:val="000000"/>
                <w:sz w:val="22"/>
                <w:szCs w:val="28"/>
              </w:rPr>
              <w:t xml:space="preserve"> (</w:t>
            </w:r>
            <w:r w:rsidRPr="009D4285">
              <w:rPr>
                <w:rStyle w:val="c16"/>
                <w:b/>
                <w:bCs/>
                <w:i/>
                <w:iCs/>
                <w:color w:val="000000"/>
                <w:sz w:val="22"/>
                <w:szCs w:val="28"/>
              </w:rPr>
              <w:t>детали, примеры, факты)</w:t>
            </w:r>
          </w:p>
          <w:p w:rsidR="009D4285" w:rsidRPr="009D4285" w:rsidRDefault="009D4285" w:rsidP="009918E2">
            <w:pPr>
              <w:pStyle w:val="1"/>
              <w:pBdr>
                <w:bottom w:val="single" w:sz="6" w:space="0" w:color="D6DDB9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285">
              <w:rPr>
                <w:rStyle w:val="c2"/>
                <w:rFonts w:ascii="Times New Roman" w:hAnsi="Times New Roman" w:cs="Times New Roman"/>
                <w:color w:val="000000"/>
                <w:sz w:val="22"/>
                <w:szCs w:val="28"/>
              </w:rPr>
              <w:t>Особенности текста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14"/>
                <w:i/>
                <w:iCs/>
                <w:color w:val="000000"/>
                <w:sz w:val="22"/>
                <w:szCs w:val="28"/>
              </w:rPr>
              <w:t>(логические, лингвистические, стилистические)</w:t>
            </w:r>
          </w:p>
        </w:tc>
      </w:tr>
    </w:tbl>
    <w:p w:rsidR="009D4285" w:rsidRPr="009D4285" w:rsidRDefault="009D4285" w:rsidP="009D428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</w:rPr>
      </w:pPr>
    </w:p>
    <w:tbl>
      <w:tblPr>
        <w:tblW w:w="1015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9D4285" w:rsidRPr="009D4285" w:rsidTr="009D4285">
        <w:trPr>
          <w:trHeight w:val="337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16"/>
                <w:b/>
                <w:bCs/>
                <w:color w:val="000000"/>
                <w:sz w:val="22"/>
                <w:szCs w:val="28"/>
              </w:rPr>
              <w:t>4.  ОЦЕНКА ПРОЧИТАННОГО</w:t>
            </w:r>
          </w:p>
        </w:tc>
      </w:tr>
      <w:tr w:rsidR="009D4285" w:rsidRPr="009D4285" w:rsidTr="009D4285">
        <w:trPr>
          <w:trHeight w:val="996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16"/>
                <w:b/>
                <w:bCs/>
                <w:color w:val="000000"/>
                <w:sz w:val="22"/>
                <w:szCs w:val="28"/>
              </w:rPr>
              <w:t>Значимость  </w:t>
            </w:r>
            <w:r w:rsidRPr="009D4285">
              <w:rPr>
                <w:rStyle w:val="c14"/>
                <w:i/>
                <w:iCs/>
                <w:color w:val="000000"/>
                <w:sz w:val="22"/>
                <w:szCs w:val="28"/>
              </w:rPr>
              <w:t>(полезность, актуальность, новизна, интерес)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16"/>
                <w:b/>
                <w:bCs/>
                <w:color w:val="000000"/>
                <w:sz w:val="22"/>
                <w:szCs w:val="28"/>
              </w:rPr>
              <w:t>Убедительность </w:t>
            </w:r>
            <w:r w:rsidRPr="009D4285">
              <w:rPr>
                <w:rStyle w:val="c14"/>
                <w:i/>
                <w:iCs/>
                <w:color w:val="000000"/>
                <w:sz w:val="22"/>
                <w:szCs w:val="28"/>
              </w:rPr>
              <w:t> (логичность, аргументация, достоверность)</w:t>
            </w:r>
          </w:p>
          <w:p w:rsidR="009D4285" w:rsidRPr="009D4285" w:rsidRDefault="009D4285" w:rsidP="009918E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9D4285">
              <w:rPr>
                <w:rStyle w:val="c16"/>
                <w:b/>
                <w:bCs/>
                <w:color w:val="000000"/>
                <w:sz w:val="22"/>
                <w:szCs w:val="28"/>
              </w:rPr>
              <w:t>Доступность</w:t>
            </w:r>
            <w:r w:rsidRPr="009D4285">
              <w:rPr>
                <w:rStyle w:val="c16"/>
                <w:b/>
                <w:bCs/>
                <w:i/>
                <w:iCs/>
                <w:color w:val="000000"/>
                <w:sz w:val="22"/>
                <w:szCs w:val="28"/>
              </w:rPr>
              <w:t> </w:t>
            </w:r>
            <w:r w:rsidRPr="009D4285">
              <w:rPr>
                <w:rStyle w:val="c14"/>
                <w:i/>
                <w:iCs/>
                <w:color w:val="000000"/>
                <w:sz w:val="22"/>
                <w:szCs w:val="28"/>
              </w:rPr>
              <w:t>(стиль, терминология, наглядность)</w:t>
            </w:r>
          </w:p>
        </w:tc>
      </w:tr>
    </w:tbl>
    <w:p w:rsidR="009D4285" w:rsidRPr="009D4285" w:rsidRDefault="009D4285" w:rsidP="009D428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F60F5" w:rsidRPr="0015375C" w:rsidRDefault="00BF60F5" w:rsidP="00370B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5375C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Что дает такая работа с текстами?</w:t>
      </w:r>
      <w:r w:rsidRPr="0015375C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 </w:t>
      </w:r>
      <w:r w:rsidRPr="0015375C">
        <w:rPr>
          <w:rFonts w:ascii="Times New Roman" w:eastAsia="Times New Roman" w:hAnsi="Times New Roman" w:cs="Times New Roman"/>
          <w:szCs w:val="28"/>
          <w:lang w:eastAsia="ru-RU"/>
        </w:rPr>
        <w:t>Она развивает многие психологические качества, стимулирует психическую деятельность читателя, способствует активизации мышления, воображения, эмоциональной сферы и лексического опыта; расширяет эрудицию читателя; гармонизируют чтение; обогащает поэтическое чутье; воспитывает внимательное отношение к тексту; тренирует память;</w:t>
      </w:r>
      <w:r w:rsidR="005E2F98" w:rsidRPr="0015375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5375C">
        <w:rPr>
          <w:rFonts w:ascii="Times New Roman" w:eastAsia="Times New Roman" w:hAnsi="Times New Roman" w:cs="Times New Roman"/>
          <w:szCs w:val="28"/>
          <w:lang w:eastAsia="ru-RU"/>
        </w:rPr>
        <w:t>формирует прогностические умения.</w:t>
      </w:r>
    </w:p>
    <w:p w:rsidR="00D11792" w:rsidRPr="0015375C" w:rsidRDefault="00D11792" w:rsidP="00370B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C404D" w:rsidRDefault="00596447" w:rsidP="00370B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D42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Остановлюсь на </w:t>
      </w:r>
      <w:r w:rsidR="009D42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этапе ориентировочного чтения</w:t>
      </w:r>
      <w:r w:rsidRPr="009D42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текста, т.е. только на одном этапе технологии созидающего чтения. </w:t>
      </w:r>
    </w:p>
    <w:p w:rsidR="003C404D" w:rsidRPr="0015375C" w:rsidRDefault="003C404D" w:rsidP="003C40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5375C">
        <w:rPr>
          <w:rFonts w:ascii="Times New Roman" w:eastAsia="Times New Roman" w:hAnsi="Times New Roman" w:cs="Times New Roman"/>
          <w:szCs w:val="28"/>
          <w:lang w:eastAsia="ru-RU"/>
        </w:rPr>
        <w:t xml:space="preserve">Приведу пример работы с </w:t>
      </w:r>
      <w:r>
        <w:rPr>
          <w:rFonts w:ascii="Times New Roman" w:eastAsia="Times New Roman" w:hAnsi="Times New Roman" w:cs="Times New Roman"/>
          <w:szCs w:val="28"/>
          <w:lang w:eastAsia="ru-RU"/>
        </w:rPr>
        <w:t>текстом на уроке русского языка.</w:t>
      </w:r>
    </w:p>
    <w:p w:rsidR="00D11792" w:rsidRPr="0015375C" w:rsidRDefault="00D11792" w:rsidP="00370B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5375C">
        <w:rPr>
          <w:rFonts w:ascii="Times New Roman" w:eastAsia="Times New Roman" w:hAnsi="Times New Roman" w:cs="Times New Roman"/>
          <w:szCs w:val="28"/>
          <w:lang w:eastAsia="ru-RU"/>
        </w:rPr>
        <w:t>Прием «Дегустация текста»</w:t>
      </w:r>
    </w:p>
    <w:p w:rsidR="00D11792" w:rsidRPr="0015375C" w:rsidRDefault="00D11792" w:rsidP="00370B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5375C">
        <w:rPr>
          <w:rFonts w:ascii="Times New Roman" w:eastAsia="Times New Roman" w:hAnsi="Times New Roman" w:cs="Times New Roman"/>
          <w:szCs w:val="28"/>
          <w:lang w:eastAsia="ru-RU"/>
        </w:rPr>
        <w:t>Рассказ Сладкова «Январь»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B1B1D" w:rsidTr="006B1B1D">
        <w:tc>
          <w:tcPr>
            <w:tcW w:w="4621" w:type="dxa"/>
          </w:tcPr>
          <w:p w:rsidR="006B1B1D" w:rsidRPr="0015375C" w:rsidRDefault="006B1B1D" w:rsidP="006B1B1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</w:pPr>
            <w:r w:rsidRPr="0015375C"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  <w:t>Январь- месяц больших молчаливых, снегов. Прилетают они всегда неожиданно. Вдруг ночью зашепчутся, зашепчутся </w:t>
            </w:r>
            <w:r w:rsidRPr="0015375C">
              <w:rPr>
                <w:rFonts w:ascii="Times New Roman" w:eastAsia="Times New Roman" w:hAnsi="Times New Roman" w:cs="Times New Roman"/>
                <w:i/>
                <w:szCs w:val="21"/>
                <w:u w:val="single"/>
                <w:lang w:eastAsia="ru-RU"/>
              </w:rPr>
              <w:t>сонные</w:t>
            </w:r>
            <w:r w:rsidRPr="0015375C"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  <w:t xml:space="preserve"> деревья: что-то творится в лесу. К утру станет видно: пришла настоящая зима! Лес утонул в дремучих сугробах. Под холодным сводом </w:t>
            </w:r>
            <w:r w:rsidRPr="0015375C"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  <w:lastRenderedPageBreak/>
              <w:t>неба, покорно склонив тяжелые головы, застыли скорбные </w:t>
            </w:r>
            <w:r w:rsidRPr="0015375C">
              <w:rPr>
                <w:rFonts w:ascii="Times New Roman" w:eastAsia="Times New Roman" w:hAnsi="Times New Roman" w:cs="Times New Roman"/>
                <w:i/>
                <w:szCs w:val="21"/>
                <w:u w:val="single"/>
                <w:lang w:eastAsia="ru-RU"/>
              </w:rPr>
              <w:t>ледяные</w:t>
            </w:r>
            <w:r w:rsidRPr="0015375C"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  <w:t> деревья. Вместе со снегом налетели и набежали в лес сказочные, невиданные существа. Они </w:t>
            </w:r>
            <w:r w:rsidRPr="0015375C">
              <w:rPr>
                <w:rFonts w:ascii="Times New Roman" w:eastAsia="Times New Roman" w:hAnsi="Times New Roman" w:cs="Times New Roman"/>
                <w:i/>
                <w:szCs w:val="21"/>
                <w:u w:val="single"/>
                <w:lang w:eastAsia="ru-RU"/>
              </w:rPr>
              <w:t>торжественными</w:t>
            </w:r>
            <w:r w:rsidRPr="0015375C"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  <w:t xml:space="preserve">, стройными рядами расселись по пням и сучкам, вскарабкались на елки и сосны- странные белые фигурки, неподвижные, незнакомые, но на что-то очень похожие… На пеньке сидит не то белочка, не то зайчик. Сложил белые лапки на белое </w:t>
            </w:r>
            <w:proofErr w:type="spellStart"/>
            <w:r w:rsidRPr="0015375C"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  <w:t>пузечко</w:t>
            </w:r>
            <w:proofErr w:type="spellEnd"/>
            <w:r w:rsidRPr="0015375C"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  <w:t>, молчит и смотрит на </w:t>
            </w:r>
            <w:r w:rsidRPr="0015375C">
              <w:rPr>
                <w:rFonts w:ascii="Times New Roman" w:eastAsia="Times New Roman" w:hAnsi="Times New Roman" w:cs="Times New Roman"/>
                <w:i/>
                <w:szCs w:val="21"/>
                <w:u w:val="single"/>
                <w:lang w:eastAsia="ru-RU"/>
              </w:rPr>
              <w:t>таинственный</w:t>
            </w:r>
            <w:r w:rsidRPr="0015375C"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  <w:t> белый лес. На камне у речки белая Аленушка: склонила голову на плечо, подперла белой ладошкой щечку. А вот зверек- оборотень. Сделай шаг в сторону, и обернется зверек простым сучком, запорошенным снегом. Белые медведи и белые совы. Зайцы, куропатки, белочки. Сидят, лежат и висят. Полон лес </w:t>
            </w:r>
            <w:r w:rsidRPr="0015375C">
              <w:rPr>
                <w:rFonts w:ascii="Times New Roman" w:eastAsia="Times New Roman" w:hAnsi="Times New Roman" w:cs="Times New Roman"/>
                <w:i/>
                <w:szCs w:val="21"/>
                <w:u w:val="single"/>
                <w:lang w:eastAsia="ru-RU"/>
              </w:rPr>
              <w:t>звериных</w:t>
            </w:r>
            <w:r w:rsidRPr="0015375C"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  <w:t> следов. Хочешь увидеть их- поторопись. А то дунет ветер- поминай как звали!</w:t>
            </w:r>
          </w:p>
          <w:p w:rsidR="006B1B1D" w:rsidRDefault="006B1B1D" w:rsidP="006B1B1D">
            <w:pPr>
              <w:tabs>
                <w:tab w:val="left" w:pos="2715"/>
                <w:tab w:val="center" w:pos="4513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Cs w:val="21"/>
                <w:lang w:eastAsia="ru-RU"/>
              </w:rPr>
            </w:pPr>
          </w:p>
        </w:tc>
        <w:tc>
          <w:tcPr>
            <w:tcW w:w="4621" w:type="dxa"/>
          </w:tcPr>
          <w:p w:rsidR="006B1B1D" w:rsidRPr="0015375C" w:rsidRDefault="006B1B1D" w:rsidP="006B1B1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15375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lastRenderedPageBreak/>
              <w:t>- Прочитайте заголовок, предположите, о чем текст.</w:t>
            </w:r>
          </w:p>
          <w:p w:rsidR="006B1B1D" w:rsidRPr="0015375C" w:rsidRDefault="006B1B1D" w:rsidP="006B1B1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15375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-Какие эмоции могут быть после чтения?</w:t>
            </w:r>
          </w:p>
          <w:p w:rsidR="006B1B1D" w:rsidRPr="0015375C" w:rsidRDefault="006B1B1D" w:rsidP="006B1B1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15375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-С чем ассоциируется название рассказа?</w:t>
            </w:r>
          </w:p>
          <w:p w:rsidR="006B1B1D" w:rsidRPr="0015375C" w:rsidRDefault="006B1B1D" w:rsidP="006B1B1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15375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-Захотелось ли прочитать рассказ?</w:t>
            </w:r>
          </w:p>
          <w:p w:rsidR="006B1B1D" w:rsidRDefault="006B1B1D" w:rsidP="006B1B1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15375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-Какие вопросы бы задали к рассказу?</w:t>
            </w:r>
          </w:p>
          <w:p w:rsidR="006B1B1D" w:rsidRDefault="006B1B1D" w:rsidP="006B1B1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-Какие картины вам представились?</w:t>
            </w:r>
          </w:p>
          <w:p w:rsidR="006B1B1D" w:rsidRPr="0015375C" w:rsidRDefault="006B1B1D" w:rsidP="006B1B1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lastRenderedPageBreak/>
              <w:t>-Как вы думаете, какие образы будет описывать автор рассказа?</w:t>
            </w:r>
          </w:p>
          <w:p w:rsidR="006B1B1D" w:rsidRDefault="006B1B1D" w:rsidP="006B1B1D">
            <w:pPr>
              <w:tabs>
                <w:tab w:val="left" w:pos="2715"/>
                <w:tab w:val="center" w:pos="4513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Cs w:val="21"/>
                <w:lang w:eastAsia="ru-RU"/>
              </w:rPr>
            </w:pPr>
          </w:p>
        </w:tc>
      </w:tr>
    </w:tbl>
    <w:p w:rsidR="006B1B1D" w:rsidRDefault="006B1B1D" w:rsidP="006B1B1D">
      <w:pPr>
        <w:shd w:val="clear" w:color="auto" w:fill="FFFFFF"/>
        <w:tabs>
          <w:tab w:val="left" w:pos="2715"/>
          <w:tab w:val="center" w:pos="4513"/>
        </w:tabs>
        <w:spacing w:after="0" w:line="276" w:lineRule="auto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</w:p>
    <w:p w:rsidR="006B1B1D" w:rsidRPr="009D4285" w:rsidRDefault="006B1B1D" w:rsidP="006B1B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9D4285"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 xml:space="preserve">Приведу примеры использования технологии созидающего чтения на этапе смыслового восприятия текста. </w:t>
      </w:r>
    </w:p>
    <w:p w:rsidR="00C873FC" w:rsidRDefault="006B1B1D" w:rsidP="006B1B1D">
      <w:pPr>
        <w:shd w:val="clear" w:color="auto" w:fill="FFFFFF"/>
        <w:tabs>
          <w:tab w:val="left" w:pos="2715"/>
          <w:tab w:val="center" w:pos="4513"/>
        </w:tabs>
        <w:spacing w:after="0" w:line="276" w:lineRule="auto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Cs w:val="21"/>
          <w:lang w:eastAsia="ru-RU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C873FC" w:rsidTr="00C873FC">
        <w:tc>
          <w:tcPr>
            <w:tcW w:w="2518" w:type="dxa"/>
          </w:tcPr>
          <w:p w:rsidR="00B77F8B" w:rsidRPr="000E6B1D" w:rsidRDefault="000E6B1D" w:rsidP="00B77F8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1"/>
                <w:lang w:eastAsia="ru-RU"/>
              </w:rPr>
            </w:pPr>
            <w:r w:rsidRPr="000E6B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</w:t>
            </w:r>
            <w:r w:rsidR="00B77F8B" w:rsidRPr="000E6B1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тение на этапе смыслового восприятия текста.</w:t>
            </w:r>
            <w:r w:rsidR="00B77F8B" w:rsidRPr="000E6B1D">
              <w:rPr>
                <w:rFonts w:ascii="Times New Roman" w:eastAsia="Times New Roman" w:hAnsi="Times New Roman" w:cs="Times New Roman"/>
                <w:color w:val="FF0000"/>
                <w:szCs w:val="21"/>
                <w:lang w:eastAsia="ru-RU"/>
              </w:rPr>
              <w:t xml:space="preserve"> </w:t>
            </w:r>
          </w:p>
          <w:p w:rsidR="00B77F8B" w:rsidRDefault="00B77F8B" w:rsidP="00370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1"/>
                <w:lang w:eastAsia="ru-RU"/>
              </w:rPr>
            </w:pPr>
          </w:p>
        </w:tc>
        <w:tc>
          <w:tcPr>
            <w:tcW w:w="6724" w:type="dxa"/>
          </w:tcPr>
          <w:p w:rsidR="00C873FC" w:rsidRPr="0015375C" w:rsidRDefault="00C873FC" w:rsidP="009555C5">
            <w:pPr>
              <w:rPr>
                <w:lang w:eastAsia="ru-RU"/>
              </w:rPr>
            </w:pPr>
            <w:r w:rsidRPr="0015375C">
              <w:rPr>
                <w:lang w:eastAsia="ru-RU"/>
              </w:rPr>
              <w:t>-Какова тема текста?</w:t>
            </w:r>
          </w:p>
          <w:p w:rsidR="00C873FC" w:rsidRPr="0015375C" w:rsidRDefault="00C873FC" w:rsidP="009555C5">
            <w:pPr>
              <w:rPr>
                <w:lang w:eastAsia="ru-RU"/>
              </w:rPr>
            </w:pPr>
            <w:r w:rsidRPr="0015375C">
              <w:rPr>
                <w:lang w:eastAsia="ru-RU"/>
              </w:rPr>
              <w:t>-Определите тип речи.</w:t>
            </w:r>
          </w:p>
          <w:p w:rsidR="00C873FC" w:rsidRPr="0015375C" w:rsidRDefault="00C873FC" w:rsidP="009555C5">
            <w:pPr>
              <w:rPr>
                <w:lang w:eastAsia="ru-RU"/>
              </w:rPr>
            </w:pPr>
            <w:r w:rsidRPr="0015375C">
              <w:rPr>
                <w:lang w:eastAsia="ru-RU"/>
              </w:rPr>
              <w:t>-Каким стилем написан рассказ?</w:t>
            </w:r>
          </w:p>
          <w:p w:rsidR="00C873FC" w:rsidRPr="0015375C" w:rsidRDefault="00C873FC" w:rsidP="009555C5">
            <w:pPr>
              <w:rPr>
                <w:lang w:eastAsia="ru-RU"/>
              </w:rPr>
            </w:pPr>
            <w:r w:rsidRPr="0015375C">
              <w:rPr>
                <w:lang w:eastAsia="ru-RU"/>
              </w:rPr>
              <w:t>-Найдите олицетворения и эпитеты.</w:t>
            </w:r>
          </w:p>
          <w:p w:rsidR="00C873FC" w:rsidRPr="0015375C" w:rsidRDefault="006B1B1D" w:rsidP="009555C5">
            <w:pPr>
              <w:rPr>
                <w:i/>
                <w:lang w:eastAsia="ru-RU"/>
              </w:rPr>
            </w:pPr>
            <w:r>
              <w:rPr>
                <w:lang w:eastAsia="ru-RU"/>
              </w:rPr>
              <w:t>-П</w:t>
            </w:r>
            <w:r w:rsidR="00C873FC" w:rsidRPr="0015375C">
              <w:rPr>
                <w:lang w:eastAsia="ru-RU"/>
              </w:rPr>
              <w:t xml:space="preserve">одберите синонимы к словам </w:t>
            </w:r>
            <w:r w:rsidR="00C873FC" w:rsidRPr="0015375C">
              <w:rPr>
                <w:i/>
                <w:lang w:eastAsia="ru-RU"/>
              </w:rPr>
              <w:t>сказочный, задумчивый, диковинный.</w:t>
            </w:r>
          </w:p>
          <w:p w:rsidR="00C873FC" w:rsidRPr="0015375C" w:rsidRDefault="00C873FC" w:rsidP="009555C5">
            <w:pPr>
              <w:rPr>
                <w:lang w:eastAsia="ru-RU"/>
              </w:rPr>
            </w:pPr>
            <w:r w:rsidRPr="0015375C">
              <w:rPr>
                <w:lang w:eastAsia="ru-RU"/>
              </w:rPr>
              <w:t>-Наличие каких частей речи подсказывает, что это описание?</w:t>
            </w:r>
          </w:p>
          <w:p w:rsidR="00C873FC" w:rsidRDefault="00C873FC" w:rsidP="009555C5">
            <w:pPr>
              <w:rPr>
                <w:lang w:eastAsia="ru-RU"/>
              </w:rPr>
            </w:pPr>
            <w:r w:rsidRPr="0015375C">
              <w:rPr>
                <w:lang w:eastAsia="ru-RU"/>
              </w:rPr>
              <w:t>-Какова роль прилагательных?</w:t>
            </w:r>
          </w:p>
          <w:p w:rsidR="006B1B1D" w:rsidRPr="0015375C" w:rsidRDefault="006B1B1D" w:rsidP="009555C5">
            <w:pPr>
              <w:rPr>
                <w:lang w:eastAsia="ru-RU"/>
              </w:rPr>
            </w:pPr>
            <w:r>
              <w:rPr>
                <w:lang w:eastAsia="ru-RU"/>
              </w:rPr>
              <w:t>-Объясните подчеркнутые слова. Зачем их подчеркнули?</w:t>
            </w:r>
          </w:p>
          <w:p w:rsidR="00C873FC" w:rsidRDefault="00C873FC" w:rsidP="009555C5">
            <w:pPr>
              <w:rPr>
                <w:color w:val="FF0000"/>
                <w:lang w:eastAsia="ru-RU"/>
              </w:rPr>
            </w:pPr>
            <w:r w:rsidRPr="0015375C">
              <w:rPr>
                <w:lang w:eastAsia="ru-RU"/>
              </w:rPr>
              <w:t>-Преобразуем текс</w:t>
            </w:r>
            <w:r w:rsidR="006B1B1D">
              <w:rPr>
                <w:lang w:eastAsia="ru-RU"/>
              </w:rPr>
              <w:t>т в пантомиму, рисунок, облако слов, схему.</w:t>
            </w:r>
          </w:p>
        </w:tc>
      </w:tr>
    </w:tbl>
    <w:p w:rsidR="00C873FC" w:rsidRDefault="00C873FC" w:rsidP="00370B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</w:p>
    <w:p w:rsidR="00F36902" w:rsidRPr="0015375C" w:rsidRDefault="00F36902" w:rsidP="00370BA6">
      <w:pPr>
        <w:spacing w:line="276" w:lineRule="auto"/>
        <w:ind w:left="720"/>
        <w:rPr>
          <w:sz w:val="18"/>
        </w:rPr>
      </w:pPr>
    </w:p>
    <w:p w:rsidR="003C404D" w:rsidRDefault="005E2F98" w:rsidP="003C404D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5C">
        <w:rPr>
          <w:sz w:val="18"/>
        </w:rPr>
        <w:t xml:space="preserve">3. </w:t>
      </w:r>
      <w:r w:rsidR="003C404D">
        <w:rPr>
          <w:rFonts w:ascii="Times New Roman" w:hAnsi="Times New Roman" w:cs="Times New Roman"/>
          <w:sz w:val="24"/>
          <w:szCs w:val="24"/>
        </w:rPr>
        <w:t>Кейс – технология –</w:t>
      </w:r>
      <w:r w:rsidR="003C404D" w:rsidRPr="003C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04D" w:rsidRPr="002F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механизмов, позволяющих максимально задействовать коммуникативные и творческие способности обучающихся.</w:t>
      </w:r>
    </w:p>
    <w:p w:rsidR="0008230E" w:rsidRPr="003C404D" w:rsidRDefault="0020566D" w:rsidP="003C404D">
      <w:pPr>
        <w:spacing w:line="276" w:lineRule="auto"/>
        <w:ind w:left="720"/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  <w:r w:rsidRPr="003C404D">
        <w:rPr>
          <w:rFonts w:ascii="Times New Roman" w:hAnsi="Times New Roman" w:cs="Times New Roman"/>
          <w:color w:val="181818"/>
          <w:shd w:val="clear" w:color="auto" w:fill="FFFFFF"/>
        </w:rPr>
        <w:t>Сущность метода проста: обучающиеся получают пакет заданий, не имеющих точного решения. От работающих над кейсом требуется или определить проблему и пути ее решения, или разраб</w:t>
      </w:r>
      <w:r w:rsidR="003C404D">
        <w:rPr>
          <w:rFonts w:ascii="Times New Roman" w:hAnsi="Times New Roman" w:cs="Times New Roman"/>
          <w:color w:val="181818"/>
          <w:shd w:val="clear" w:color="auto" w:fill="FFFFFF"/>
        </w:rPr>
        <w:t>отать варианты выхода из</w:t>
      </w:r>
      <w:r w:rsidRPr="003C404D">
        <w:rPr>
          <w:rFonts w:ascii="Times New Roman" w:hAnsi="Times New Roman" w:cs="Times New Roman"/>
          <w:color w:val="181818"/>
          <w:shd w:val="clear" w:color="auto" w:fill="FFFFFF"/>
        </w:rPr>
        <w:t xml:space="preserve"> ситуации, когда проблема обозначена.</w:t>
      </w:r>
    </w:p>
    <w:p w:rsidR="005E2F98" w:rsidRPr="003C404D" w:rsidRDefault="003C404D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Кейс- технология всем известна.</w:t>
      </w:r>
    </w:p>
    <w:p w:rsidR="003C404D" w:rsidRDefault="003C404D" w:rsidP="00370BA6">
      <w:pPr>
        <w:spacing w:line="276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404D" w:rsidRDefault="003C404D" w:rsidP="00370BA6">
      <w:pPr>
        <w:spacing w:line="276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2F98" w:rsidRPr="0008230E" w:rsidRDefault="00B77F8B" w:rsidP="00370BA6">
      <w:pPr>
        <w:spacing w:line="276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6B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Напомню </w:t>
      </w:r>
      <w:r w:rsidR="000E6B1D" w:rsidRPr="000E6B1D">
        <w:rPr>
          <w:rFonts w:ascii="Times New Roman" w:hAnsi="Times New Roman" w:cs="Times New Roman"/>
          <w:bCs/>
          <w:sz w:val="24"/>
          <w:szCs w:val="24"/>
        </w:rPr>
        <w:t>структуру</w:t>
      </w:r>
      <w:r w:rsidR="005E2F98" w:rsidRPr="000E6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F98" w:rsidRPr="0008230E">
        <w:rPr>
          <w:rFonts w:ascii="Times New Roman" w:hAnsi="Times New Roman" w:cs="Times New Roman"/>
          <w:bCs/>
          <w:sz w:val="24"/>
          <w:szCs w:val="24"/>
        </w:rPr>
        <w:t>кейса</w:t>
      </w:r>
    </w:p>
    <w:p w:rsidR="005E2F98" w:rsidRPr="0008230E" w:rsidRDefault="005E2F98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230E">
        <w:rPr>
          <w:rFonts w:ascii="Times New Roman" w:hAnsi="Times New Roman" w:cs="Times New Roman"/>
          <w:sz w:val="24"/>
          <w:szCs w:val="24"/>
        </w:rPr>
        <w:t>1.Описание ситуации.</w:t>
      </w:r>
    </w:p>
    <w:p w:rsidR="005E2F98" w:rsidRPr="0008230E" w:rsidRDefault="005E2F98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230E">
        <w:rPr>
          <w:rFonts w:ascii="Times New Roman" w:hAnsi="Times New Roman" w:cs="Times New Roman"/>
          <w:sz w:val="24"/>
          <w:szCs w:val="24"/>
        </w:rPr>
        <w:t xml:space="preserve">2.Дополнительная информация </w:t>
      </w:r>
    </w:p>
    <w:p w:rsidR="005E2F98" w:rsidRPr="0008230E" w:rsidRDefault="005E2F98" w:rsidP="00370B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230E">
        <w:rPr>
          <w:rFonts w:ascii="Times New Roman" w:hAnsi="Times New Roman" w:cs="Times New Roman"/>
          <w:sz w:val="24"/>
          <w:szCs w:val="24"/>
        </w:rPr>
        <w:t>(публикации периодической печати, фактический материл, исследования учёных).</w:t>
      </w:r>
    </w:p>
    <w:p w:rsidR="005E2F98" w:rsidRPr="0008230E" w:rsidRDefault="005E2F98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230E">
        <w:rPr>
          <w:rFonts w:ascii="Times New Roman" w:hAnsi="Times New Roman" w:cs="Times New Roman"/>
          <w:sz w:val="24"/>
          <w:szCs w:val="24"/>
        </w:rPr>
        <w:t>3.Инструкция по выполнению</w:t>
      </w:r>
    </w:p>
    <w:p w:rsidR="005E2F98" w:rsidRDefault="005E2F98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230E">
        <w:rPr>
          <w:rFonts w:ascii="Times New Roman" w:hAnsi="Times New Roman" w:cs="Times New Roman"/>
          <w:sz w:val="24"/>
          <w:szCs w:val="24"/>
        </w:rPr>
        <w:t>4.Вопросы и задания</w:t>
      </w:r>
    </w:p>
    <w:p w:rsidR="0008230E" w:rsidRDefault="0008230E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8230E" w:rsidRPr="003C404D" w:rsidRDefault="0008230E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404D">
        <w:rPr>
          <w:rFonts w:ascii="Times New Roman" w:hAnsi="Times New Roman" w:cs="Times New Roman"/>
          <w:sz w:val="24"/>
          <w:szCs w:val="24"/>
        </w:rPr>
        <w:t>Для работы по развитию читательской грамотности применяю следующие кейсы:</w:t>
      </w:r>
    </w:p>
    <w:p w:rsidR="0008230E" w:rsidRPr="00724790" w:rsidRDefault="0008230E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4790">
        <w:rPr>
          <w:rFonts w:ascii="Times New Roman" w:hAnsi="Times New Roman" w:cs="Times New Roman"/>
          <w:sz w:val="24"/>
          <w:szCs w:val="24"/>
        </w:rPr>
        <w:t>6 класс:</w:t>
      </w:r>
    </w:p>
    <w:p w:rsidR="0008230E" w:rsidRPr="00724790" w:rsidRDefault="0008230E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4790">
        <w:rPr>
          <w:rFonts w:ascii="Times New Roman" w:hAnsi="Times New Roman" w:cs="Times New Roman"/>
          <w:sz w:val="24"/>
          <w:szCs w:val="24"/>
        </w:rPr>
        <w:t>-</w:t>
      </w:r>
      <w:r w:rsidR="00724790">
        <w:rPr>
          <w:rFonts w:ascii="Times New Roman" w:hAnsi="Times New Roman" w:cs="Times New Roman"/>
          <w:sz w:val="24"/>
          <w:szCs w:val="24"/>
        </w:rPr>
        <w:t xml:space="preserve"> «Понятие текста»</w:t>
      </w:r>
    </w:p>
    <w:p w:rsidR="0008230E" w:rsidRPr="00724790" w:rsidRDefault="0008230E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4790">
        <w:rPr>
          <w:rFonts w:ascii="Times New Roman" w:hAnsi="Times New Roman" w:cs="Times New Roman"/>
          <w:sz w:val="24"/>
          <w:szCs w:val="24"/>
        </w:rPr>
        <w:t>-</w:t>
      </w:r>
      <w:r w:rsidR="00724790">
        <w:rPr>
          <w:rFonts w:ascii="Times New Roman" w:hAnsi="Times New Roman" w:cs="Times New Roman"/>
          <w:sz w:val="24"/>
          <w:szCs w:val="24"/>
        </w:rPr>
        <w:t xml:space="preserve"> «Смысловое единство текста»</w:t>
      </w:r>
    </w:p>
    <w:p w:rsidR="0008230E" w:rsidRDefault="0008230E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4790">
        <w:rPr>
          <w:rFonts w:ascii="Times New Roman" w:hAnsi="Times New Roman" w:cs="Times New Roman"/>
          <w:sz w:val="24"/>
          <w:szCs w:val="24"/>
        </w:rPr>
        <w:t>-</w:t>
      </w:r>
      <w:r w:rsidR="00724790">
        <w:rPr>
          <w:rFonts w:ascii="Times New Roman" w:hAnsi="Times New Roman" w:cs="Times New Roman"/>
          <w:sz w:val="24"/>
          <w:szCs w:val="24"/>
        </w:rPr>
        <w:t xml:space="preserve"> «Композиционная структура текста»</w:t>
      </w:r>
    </w:p>
    <w:p w:rsidR="00724790" w:rsidRDefault="00724790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«Однородные члены предложения»</w:t>
      </w:r>
    </w:p>
    <w:p w:rsidR="00724790" w:rsidRDefault="00724790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«Диалог»</w:t>
      </w:r>
    </w:p>
    <w:p w:rsidR="00724790" w:rsidRPr="00724790" w:rsidRDefault="00724790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«Виды предложений»</w:t>
      </w:r>
    </w:p>
    <w:p w:rsidR="0008230E" w:rsidRPr="00724790" w:rsidRDefault="0008230E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4790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724790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08230E" w:rsidRDefault="0008230E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4790">
        <w:rPr>
          <w:rFonts w:ascii="Times New Roman" w:hAnsi="Times New Roman" w:cs="Times New Roman"/>
          <w:sz w:val="24"/>
          <w:szCs w:val="24"/>
        </w:rPr>
        <w:t>-</w:t>
      </w:r>
      <w:r w:rsidR="00724790">
        <w:rPr>
          <w:rFonts w:ascii="Times New Roman" w:hAnsi="Times New Roman" w:cs="Times New Roman"/>
          <w:sz w:val="24"/>
          <w:szCs w:val="24"/>
        </w:rPr>
        <w:t xml:space="preserve"> «Смысловое единство текста»</w:t>
      </w:r>
    </w:p>
    <w:p w:rsidR="00724790" w:rsidRPr="00724790" w:rsidRDefault="00724790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«Функционально-смысловые типы речи»</w:t>
      </w:r>
    </w:p>
    <w:p w:rsidR="0008230E" w:rsidRDefault="0008230E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4790">
        <w:rPr>
          <w:rFonts w:ascii="Times New Roman" w:hAnsi="Times New Roman" w:cs="Times New Roman"/>
          <w:sz w:val="24"/>
          <w:szCs w:val="24"/>
        </w:rPr>
        <w:t>-</w:t>
      </w:r>
      <w:r w:rsidR="00724790">
        <w:rPr>
          <w:rFonts w:ascii="Times New Roman" w:hAnsi="Times New Roman" w:cs="Times New Roman"/>
          <w:sz w:val="24"/>
          <w:szCs w:val="24"/>
        </w:rPr>
        <w:t xml:space="preserve"> «Редактирование текста»</w:t>
      </w:r>
    </w:p>
    <w:p w:rsidR="00724790" w:rsidRDefault="00724790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«Информационная переработка текста»</w:t>
      </w:r>
    </w:p>
    <w:p w:rsidR="00724790" w:rsidRPr="00724790" w:rsidRDefault="00724790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«Работа с художественным текстом»</w:t>
      </w:r>
    </w:p>
    <w:p w:rsidR="00724790" w:rsidRDefault="00724790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8230E" w:rsidRDefault="00724790" w:rsidP="00370BA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Приведу пример работы с кейсом на уроке русского языка по теме «Н и НН в именах прилагательных» на этапе изучения нового материала.</w:t>
      </w:r>
    </w:p>
    <w:p w:rsidR="0008230E" w:rsidRDefault="00724790" w:rsidP="00724790">
      <w:pPr>
        <w:spacing w:after="0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Учащимся представлен электронный кейс: фрагмент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мин), файл- теоретический материал с примерами, схема- правило.</w:t>
      </w:r>
      <w:r w:rsidR="005E2F98" w:rsidRPr="0015375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</w:p>
    <w:p w:rsidR="00370BA6" w:rsidRPr="0015375C" w:rsidRDefault="00370BA6" w:rsidP="0015375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375C">
        <w:rPr>
          <w:rFonts w:ascii="Times New Roman" w:hAnsi="Times New Roman" w:cs="Times New Roman"/>
          <w:sz w:val="24"/>
          <w:szCs w:val="24"/>
        </w:rPr>
        <w:t>Прием «Заговорить молчащую таблицу»</w:t>
      </w:r>
    </w:p>
    <w:p w:rsidR="00370BA6" w:rsidRDefault="00BC18D1" w:rsidP="0015375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работает в группах. </w:t>
      </w:r>
      <w:r w:rsidR="00370BA6" w:rsidRPr="0015375C">
        <w:rPr>
          <w:rFonts w:ascii="Times New Roman" w:hAnsi="Times New Roman" w:cs="Times New Roman"/>
          <w:sz w:val="24"/>
          <w:szCs w:val="24"/>
        </w:rPr>
        <w:t xml:space="preserve">Работая с кейсом, </w:t>
      </w:r>
      <w:r w:rsidR="00724790">
        <w:rPr>
          <w:rFonts w:ascii="Times New Roman" w:hAnsi="Times New Roman" w:cs="Times New Roman"/>
          <w:sz w:val="24"/>
          <w:szCs w:val="24"/>
        </w:rPr>
        <w:t>обучающиеся заполняют</w:t>
      </w:r>
      <w:r w:rsidR="00370BA6" w:rsidRPr="00153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колонку таблицы</w:t>
      </w:r>
      <w:r w:rsidR="00724790">
        <w:rPr>
          <w:rFonts w:ascii="Times New Roman" w:hAnsi="Times New Roman" w:cs="Times New Roman"/>
          <w:sz w:val="24"/>
          <w:szCs w:val="24"/>
        </w:rPr>
        <w:t xml:space="preserve">, составляют алгоритм и </w:t>
      </w:r>
      <w:r>
        <w:rPr>
          <w:rFonts w:ascii="Times New Roman" w:hAnsi="Times New Roman" w:cs="Times New Roman"/>
          <w:sz w:val="24"/>
          <w:szCs w:val="24"/>
        </w:rPr>
        <w:t xml:space="preserve">готовятся выступить перед классом.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BC18D1" w:rsidTr="00BC18D1">
        <w:tc>
          <w:tcPr>
            <w:tcW w:w="4621" w:type="dxa"/>
          </w:tcPr>
          <w:p w:rsidR="00BC18D1" w:rsidRDefault="00BC18D1" w:rsidP="00BC18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21" w:type="dxa"/>
          </w:tcPr>
          <w:p w:rsidR="00BC18D1" w:rsidRDefault="00BC18D1" w:rsidP="00BC18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</w:tr>
      <w:tr w:rsidR="00BC18D1" w:rsidTr="00BC18D1">
        <w:tc>
          <w:tcPr>
            <w:tcW w:w="4621" w:type="dxa"/>
          </w:tcPr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существительных +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Примеры:</w:t>
            </w:r>
          </w:p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Исключения: </w:t>
            </w:r>
          </w:p>
        </w:tc>
        <w:tc>
          <w:tcPr>
            <w:tcW w:w="4621" w:type="dxa"/>
          </w:tcPr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существительных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Примеры:</w:t>
            </w:r>
          </w:p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Исключения:</w:t>
            </w:r>
          </w:p>
        </w:tc>
      </w:tr>
      <w:tr w:rsidR="00BC18D1" w:rsidTr="00BC18D1">
        <w:tc>
          <w:tcPr>
            <w:tcW w:w="4621" w:type="dxa"/>
          </w:tcPr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существительных + ин-</w:t>
            </w:r>
          </w:p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Примеры:</w:t>
            </w:r>
          </w:p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  <w:r w:rsidR="00416408">
              <w:rPr>
                <w:rFonts w:ascii="Times New Roman" w:hAnsi="Times New Roman" w:cs="Times New Roman"/>
                <w:sz w:val="24"/>
                <w:szCs w:val="24"/>
              </w:rPr>
              <w:t>существительных на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416408">
              <w:rPr>
                <w:rFonts w:ascii="Times New Roman" w:hAnsi="Times New Roman" w:cs="Times New Roman"/>
                <w:sz w:val="24"/>
                <w:szCs w:val="24"/>
              </w:rPr>
              <w:t>+-н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Примеры:</w:t>
            </w:r>
          </w:p>
          <w:p w:rsidR="00BC18D1" w:rsidRDefault="00BC18D1" w:rsidP="00BC1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408" w:rsidRDefault="00416408" w:rsidP="0015375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18D1" w:rsidRDefault="00BC18D1" w:rsidP="0015375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работы с кейсами закрепляется материал. В данном фрагменте урока можно провести «Орфографическую дуэль» по закреплению правописания.</w:t>
      </w:r>
    </w:p>
    <w:p w:rsidR="005D0CFF" w:rsidRDefault="000F2073" w:rsidP="003916D8">
      <w:pPr>
        <w:spacing w:line="276" w:lineRule="auto"/>
        <w:ind w:left="720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сайте сообщества педагогов Пермского края представлены кейсы по читательской грамотности от Академии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России. </w:t>
      </w:r>
      <w:r w:rsidRPr="000F2073">
        <w:rPr>
          <w:rFonts w:ascii="Times New Roman" w:hAnsi="Times New Roman" w:cs="Times New Roman"/>
          <w:shd w:val="clear" w:color="auto" w:fill="FFFFFF"/>
        </w:rPr>
        <w:t xml:space="preserve">В </w:t>
      </w:r>
      <w:r w:rsidRPr="00A61422">
        <w:rPr>
          <w:rFonts w:ascii="Times New Roman" w:hAnsi="Times New Roman" w:cs="Times New Roman"/>
          <w:sz w:val="24"/>
          <w:shd w:val="clear" w:color="auto" w:fill="FFFFFF"/>
        </w:rPr>
        <w:t xml:space="preserve">методических кейсах рассматриваются вопросы формирования читательской грамотности обучающихся на уроках русского языка и литературы. Кейсы носят практико-ориентированный характер, они направлены на формирование приемов аналитической деятельности обучающихся, отработку навыков смыслового чтения, что позволяет проектировать самостоятельную </w:t>
      </w:r>
      <w:r w:rsidRPr="005D0CFF">
        <w:rPr>
          <w:rFonts w:ascii="Times New Roman" w:hAnsi="Times New Roman" w:cs="Times New Roman"/>
          <w:shd w:val="clear" w:color="auto" w:fill="FFFFFF"/>
        </w:rPr>
        <w:t>читательскую деятельность школьников.</w:t>
      </w:r>
      <w:r w:rsidR="005D0CFF" w:rsidRPr="005D0CFF">
        <w:rPr>
          <w:rFonts w:ascii="Times New Roman" w:hAnsi="Times New Roman" w:cs="Times New Roman"/>
          <w:color w:val="FF0000"/>
          <w:shd w:val="clear" w:color="auto" w:fill="FFFFFF"/>
        </w:rPr>
        <w:t xml:space="preserve">          </w:t>
      </w:r>
    </w:p>
    <w:p w:rsidR="005D0CFF" w:rsidRPr="005D0CFF" w:rsidRDefault="005D0CFF" w:rsidP="003916D8">
      <w:pPr>
        <w:spacing w:line="276" w:lineRule="auto"/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5D0CFF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5D0CFF">
        <w:rPr>
          <w:rFonts w:ascii="Times New Roman" w:hAnsi="Times New Roman" w:cs="Times New Roman"/>
          <w:shd w:val="clear" w:color="auto" w:fill="FFFFFF"/>
        </w:rPr>
        <w:t>И</w:t>
      </w:r>
      <w:r w:rsidR="00B77F8B" w:rsidRPr="005D0CFF">
        <w:rPr>
          <w:rFonts w:ascii="Times New Roman" w:hAnsi="Times New Roman" w:cs="Times New Roman"/>
          <w:shd w:val="clear" w:color="auto" w:fill="FFFFFF"/>
        </w:rPr>
        <w:t>спользование образовательных технологий в ра</w:t>
      </w:r>
      <w:r w:rsidRPr="005D0CFF">
        <w:rPr>
          <w:rFonts w:ascii="Times New Roman" w:hAnsi="Times New Roman" w:cs="Times New Roman"/>
          <w:shd w:val="clear" w:color="auto" w:fill="FFFFFF"/>
        </w:rPr>
        <w:t xml:space="preserve">звитии читательской грамотности </w:t>
      </w:r>
      <w:bookmarkStart w:id="0" w:name="_GoBack"/>
      <w:bookmarkEnd w:id="0"/>
      <w:r>
        <w:rPr>
          <w:rFonts w:ascii="Times New Roman" w:hAnsi="Times New Roman" w:cs="Times New Roman"/>
          <w:shd w:val="clear" w:color="auto" w:fill="FFFFFF"/>
        </w:rPr>
        <w:t xml:space="preserve">дает возможность комплексно и систематически формировать нужные умения и активную      читательскую позицию. </w:t>
      </w:r>
    </w:p>
    <w:p w:rsidR="00B77F8B" w:rsidRPr="005D0CFF" w:rsidRDefault="005D0CFF" w:rsidP="003916D8">
      <w:pPr>
        <w:spacing w:line="276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5D0CFF">
        <w:rPr>
          <w:rFonts w:ascii="Times New Roman" w:hAnsi="Times New Roman" w:cs="Times New Roman"/>
          <w:color w:val="FF0000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FF0000"/>
          <w:shd w:val="clear" w:color="auto" w:fill="FFFFFF"/>
        </w:rPr>
        <w:t xml:space="preserve">      </w:t>
      </w:r>
    </w:p>
    <w:p w:rsidR="00BC18D1" w:rsidRPr="00A61422" w:rsidRDefault="00B77F8B" w:rsidP="003916D8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6B1D">
        <w:rPr>
          <w:rFonts w:ascii="Times New Roman" w:hAnsi="Times New Roman" w:cs="Times New Roman"/>
          <w:sz w:val="24"/>
          <w:shd w:val="clear" w:color="auto" w:fill="FFFFFF"/>
        </w:rPr>
        <w:t xml:space="preserve">Здесь есть определенные сложности. </w:t>
      </w:r>
      <w:r w:rsidR="00E94A0C">
        <w:rPr>
          <w:rFonts w:ascii="Times New Roman" w:hAnsi="Times New Roman" w:cs="Times New Roman"/>
          <w:sz w:val="24"/>
          <w:shd w:val="clear" w:color="auto" w:fill="FFFFFF"/>
        </w:rPr>
        <w:t xml:space="preserve">Нельзя сделать вывод о том, что </w:t>
      </w:r>
      <w:r w:rsidRPr="000E6B1D">
        <w:rPr>
          <w:rFonts w:ascii="Times New Roman" w:hAnsi="Times New Roman" w:cs="Times New Roman"/>
          <w:sz w:val="24"/>
          <w:shd w:val="clear" w:color="auto" w:fill="FFFFFF"/>
        </w:rPr>
        <w:t xml:space="preserve">только </w:t>
      </w:r>
      <w:r w:rsidR="00E94A0C">
        <w:rPr>
          <w:rFonts w:ascii="Times New Roman" w:hAnsi="Times New Roman" w:cs="Times New Roman"/>
          <w:sz w:val="24"/>
          <w:shd w:val="clear" w:color="auto" w:fill="FFFFFF"/>
        </w:rPr>
        <w:t>технологии повлияли на уровень развития читательской грамотности. Помимо технологий использую разные приемы. Но в целом я отслеживаю позитивную динамику уровня развития читательской грамотности у обучающихся, используя</w:t>
      </w:r>
      <w:r w:rsidR="000E6B1D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0E6B1D">
        <w:rPr>
          <w:rFonts w:ascii="Times New Roman" w:hAnsi="Times New Roman" w:cs="Times New Roman"/>
          <w:sz w:val="24"/>
          <w:szCs w:val="24"/>
        </w:rPr>
        <w:t>у</w:t>
      </w:r>
      <w:r w:rsidR="00A61422" w:rsidRPr="000E6B1D">
        <w:rPr>
          <w:rFonts w:ascii="Times New Roman" w:hAnsi="Times New Roman" w:cs="Times New Roman"/>
          <w:sz w:val="24"/>
          <w:szCs w:val="24"/>
        </w:rPr>
        <w:t xml:space="preserve"> </w:t>
      </w:r>
      <w:r w:rsidR="00A61422" w:rsidRPr="00A61422">
        <w:rPr>
          <w:rFonts w:ascii="Times New Roman" w:hAnsi="Times New Roman" w:cs="Times New Roman"/>
          <w:sz w:val="24"/>
          <w:szCs w:val="24"/>
        </w:rPr>
        <w:t>наблюдений.</w:t>
      </w:r>
    </w:p>
    <w:tbl>
      <w:tblPr>
        <w:tblStyle w:val="a8"/>
        <w:tblW w:w="8836" w:type="dxa"/>
        <w:tblInd w:w="720" w:type="dxa"/>
        <w:tblLook w:val="04A0" w:firstRow="1" w:lastRow="0" w:firstColumn="1" w:lastColumn="0" w:noHBand="0" w:noVBand="1"/>
      </w:tblPr>
      <w:tblGrid>
        <w:gridCol w:w="944"/>
        <w:gridCol w:w="1693"/>
        <w:gridCol w:w="2309"/>
        <w:gridCol w:w="1793"/>
        <w:gridCol w:w="2097"/>
      </w:tblGrid>
      <w:tr w:rsidR="00A61422" w:rsidRPr="00A61422" w:rsidTr="00A61422">
        <w:trPr>
          <w:trHeight w:val="482"/>
        </w:trPr>
        <w:tc>
          <w:tcPr>
            <w:tcW w:w="944" w:type="dxa"/>
          </w:tcPr>
          <w:p w:rsidR="00A61422" w:rsidRPr="00A61422" w:rsidRDefault="00A61422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2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693" w:type="dxa"/>
          </w:tcPr>
          <w:p w:rsidR="00A61422" w:rsidRPr="00A61422" w:rsidRDefault="00B77F8B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Умение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1"/>
                <w:shd w:val="clear" w:color="auto" w:fill="FFFFFF"/>
              </w:rPr>
              <w:t xml:space="preserve"> </w:t>
            </w:r>
            <w:r w:rsidR="000E6B1D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н</w:t>
            </w:r>
            <w:r w:rsidR="00A61422" w:rsidRPr="00A614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аходить и извлекать одну или несколько единиц информации из текста.</w:t>
            </w:r>
          </w:p>
        </w:tc>
        <w:tc>
          <w:tcPr>
            <w:tcW w:w="2309" w:type="dxa"/>
          </w:tcPr>
          <w:p w:rsidR="00A61422" w:rsidRPr="00A61422" w:rsidRDefault="00B77F8B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Умение</w:t>
            </w:r>
            <w:r w:rsidR="000E6B1D" w:rsidRPr="000E6B1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</w:t>
            </w:r>
            <w:r w:rsidR="000E6B1D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и</w:t>
            </w:r>
            <w:r w:rsidR="00A61422" w:rsidRPr="00A614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нтегрировать и интерпретировать информацию</w:t>
            </w:r>
          </w:p>
        </w:tc>
        <w:tc>
          <w:tcPr>
            <w:tcW w:w="1793" w:type="dxa"/>
          </w:tcPr>
          <w:p w:rsidR="00A61422" w:rsidRPr="00A61422" w:rsidRDefault="00B77F8B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Умение</w:t>
            </w:r>
            <w:r w:rsidR="000E6B1D" w:rsidRPr="000E6B1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</w:t>
            </w:r>
            <w:r w:rsidR="000E6B1D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о</w:t>
            </w:r>
            <w:r w:rsidR="00A61422" w:rsidRPr="00A614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смысливать и оценивать содержание и форму текста</w:t>
            </w:r>
          </w:p>
        </w:tc>
        <w:tc>
          <w:tcPr>
            <w:tcW w:w="2097" w:type="dxa"/>
          </w:tcPr>
          <w:p w:rsidR="00A61422" w:rsidRPr="00A61422" w:rsidRDefault="00B77F8B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Умение </w:t>
            </w:r>
            <w:r w:rsidR="000E6B1D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и</w:t>
            </w:r>
            <w:r w:rsidR="00A61422" w:rsidRPr="00A614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спользовать информацию из текста для ориентирования в жизненных ситуациях</w:t>
            </w:r>
          </w:p>
        </w:tc>
      </w:tr>
      <w:tr w:rsidR="00A61422" w:rsidTr="00A61422">
        <w:trPr>
          <w:trHeight w:val="503"/>
        </w:trPr>
        <w:tc>
          <w:tcPr>
            <w:tcW w:w="944" w:type="dxa"/>
          </w:tcPr>
          <w:p w:rsidR="00A61422" w:rsidRDefault="00A61422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693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309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93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+++</w:t>
            </w:r>
          </w:p>
        </w:tc>
        <w:tc>
          <w:tcPr>
            <w:tcW w:w="2097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A61422" w:rsidTr="00A61422">
        <w:trPr>
          <w:trHeight w:val="482"/>
        </w:trPr>
        <w:tc>
          <w:tcPr>
            <w:tcW w:w="944" w:type="dxa"/>
          </w:tcPr>
          <w:p w:rsidR="00A61422" w:rsidRDefault="00A61422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693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309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793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097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A61422" w:rsidTr="00A61422">
        <w:trPr>
          <w:trHeight w:val="482"/>
        </w:trPr>
        <w:tc>
          <w:tcPr>
            <w:tcW w:w="944" w:type="dxa"/>
          </w:tcPr>
          <w:p w:rsidR="00A61422" w:rsidRDefault="00A61422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693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  <w:p w:rsidR="00E94A0C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309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++</w:t>
            </w:r>
          </w:p>
        </w:tc>
        <w:tc>
          <w:tcPr>
            <w:tcW w:w="1793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097" w:type="dxa"/>
          </w:tcPr>
          <w:p w:rsidR="00A61422" w:rsidRDefault="00003023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A61422" w:rsidTr="00A61422">
        <w:trPr>
          <w:trHeight w:val="482"/>
        </w:trPr>
        <w:tc>
          <w:tcPr>
            <w:tcW w:w="944" w:type="dxa"/>
          </w:tcPr>
          <w:p w:rsidR="00A61422" w:rsidRDefault="00A61422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693" w:type="dxa"/>
          </w:tcPr>
          <w:p w:rsidR="00A61422" w:rsidRDefault="00003023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309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  <w:p w:rsidR="00E94A0C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93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097" w:type="dxa"/>
          </w:tcPr>
          <w:p w:rsidR="00A61422" w:rsidRDefault="00E94A0C" w:rsidP="001537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15375C" w:rsidRPr="0015375C" w:rsidRDefault="00370BA6" w:rsidP="00E94A0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375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</w:t>
      </w:r>
    </w:p>
    <w:p w:rsidR="00DF4B3F" w:rsidRPr="000E6B1D" w:rsidRDefault="00782033" w:rsidP="00DF4B3F">
      <w:pPr>
        <w:pStyle w:val="c6"/>
        <w:shd w:val="clear" w:color="auto" w:fill="FFFFFF"/>
        <w:spacing w:before="0" w:beforeAutospacing="0" w:after="0" w:afterAutospacing="0"/>
      </w:pPr>
      <w:r w:rsidRPr="000E6B1D">
        <w:t>Периодически я заполняю таблицу, обновляю ее.  В целом такая работа</w:t>
      </w:r>
      <w:r w:rsidR="000E6B1D">
        <w:t>,</w:t>
      </w:r>
      <w:r w:rsidRPr="000E6B1D">
        <w:t xml:space="preserve"> на мой взгляд</w:t>
      </w:r>
      <w:r w:rsidR="000E6B1D">
        <w:t>,</w:t>
      </w:r>
      <w:r w:rsidRPr="000E6B1D">
        <w:t xml:space="preserve"> положительно влияет на развитие читательской грамотности учащихся. </w:t>
      </w:r>
    </w:p>
    <w:sectPr w:rsidR="00DF4B3F" w:rsidRPr="000E6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26A3"/>
    <w:multiLevelType w:val="hybridMultilevel"/>
    <w:tmpl w:val="D1B47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D54083"/>
    <w:multiLevelType w:val="multilevel"/>
    <w:tmpl w:val="524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D6C82"/>
    <w:multiLevelType w:val="hybridMultilevel"/>
    <w:tmpl w:val="88186030"/>
    <w:lvl w:ilvl="0" w:tplc="9BBE3D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8BD"/>
    <w:multiLevelType w:val="multilevel"/>
    <w:tmpl w:val="C46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72"/>
    <w:rsid w:val="00003023"/>
    <w:rsid w:val="000623C9"/>
    <w:rsid w:val="0008230E"/>
    <w:rsid w:val="000E6B1D"/>
    <w:rsid w:val="000F2073"/>
    <w:rsid w:val="00115718"/>
    <w:rsid w:val="0015375C"/>
    <w:rsid w:val="001D3A99"/>
    <w:rsid w:val="0020566D"/>
    <w:rsid w:val="002D0521"/>
    <w:rsid w:val="002F069E"/>
    <w:rsid w:val="00370BA6"/>
    <w:rsid w:val="003916D8"/>
    <w:rsid w:val="003C404D"/>
    <w:rsid w:val="00416408"/>
    <w:rsid w:val="004B4EB7"/>
    <w:rsid w:val="00596447"/>
    <w:rsid w:val="005D0CFF"/>
    <w:rsid w:val="005E2F98"/>
    <w:rsid w:val="00641C18"/>
    <w:rsid w:val="006B1B1D"/>
    <w:rsid w:val="00724790"/>
    <w:rsid w:val="00782033"/>
    <w:rsid w:val="007B5D80"/>
    <w:rsid w:val="009555C5"/>
    <w:rsid w:val="009D4285"/>
    <w:rsid w:val="009F458D"/>
    <w:rsid w:val="00A61422"/>
    <w:rsid w:val="00B77F8B"/>
    <w:rsid w:val="00BC18D1"/>
    <w:rsid w:val="00BF60F5"/>
    <w:rsid w:val="00C873FC"/>
    <w:rsid w:val="00D11792"/>
    <w:rsid w:val="00D137D5"/>
    <w:rsid w:val="00D26D18"/>
    <w:rsid w:val="00DF4B3F"/>
    <w:rsid w:val="00E53286"/>
    <w:rsid w:val="00E94A0C"/>
    <w:rsid w:val="00ED6F7C"/>
    <w:rsid w:val="00F36902"/>
    <w:rsid w:val="00F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E2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D5"/>
    <w:pPr>
      <w:ind w:left="720"/>
      <w:contextualSpacing/>
    </w:pPr>
  </w:style>
  <w:style w:type="paragraph" w:customStyle="1" w:styleId="default">
    <w:name w:val="default"/>
    <w:basedOn w:val="a"/>
    <w:rsid w:val="00BF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2F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E2F98"/>
    <w:rPr>
      <w:b/>
      <w:bCs/>
    </w:rPr>
  </w:style>
  <w:style w:type="paragraph" w:customStyle="1" w:styleId="p1">
    <w:name w:val="p1"/>
    <w:basedOn w:val="a"/>
    <w:rsid w:val="005E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2F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8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F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4B3F"/>
  </w:style>
  <w:style w:type="character" w:customStyle="1" w:styleId="10">
    <w:name w:val="Заголовок 1 Знак"/>
    <w:basedOn w:val="a0"/>
    <w:link w:val="1"/>
    <w:uiPriority w:val="9"/>
    <w:rsid w:val="00DF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5">
    <w:name w:val="c5"/>
    <w:basedOn w:val="a"/>
    <w:rsid w:val="00DF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4B3F"/>
  </w:style>
  <w:style w:type="character" w:customStyle="1" w:styleId="c16">
    <w:name w:val="c16"/>
    <w:basedOn w:val="a0"/>
    <w:rsid w:val="00DF4B3F"/>
  </w:style>
  <w:style w:type="character" w:customStyle="1" w:styleId="c14">
    <w:name w:val="c14"/>
    <w:basedOn w:val="a0"/>
    <w:rsid w:val="00DF4B3F"/>
  </w:style>
  <w:style w:type="character" w:customStyle="1" w:styleId="c15">
    <w:name w:val="c15"/>
    <w:basedOn w:val="a0"/>
    <w:rsid w:val="00DF4B3F"/>
  </w:style>
  <w:style w:type="character" w:customStyle="1" w:styleId="c1">
    <w:name w:val="c1"/>
    <w:basedOn w:val="a0"/>
    <w:rsid w:val="00DF4B3F"/>
  </w:style>
  <w:style w:type="character" w:customStyle="1" w:styleId="c17">
    <w:name w:val="c17"/>
    <w:basedOn w:val="a0"/>
    <w:rsid w:val="00DF4B3F"/>
  </w:style>
  <w:style w:type="paragraph" w:customStyle="1" w:styleId="c4">
    <w:name w:val="c4"/>
    <w:basedOn w:val="a"/>
    <w:rsid w:val="002F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0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E2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D5"/>
    <w:pPr>
      <w:ind w:left="720"/>
      <w:contextualSpacing/>
    </w:pPr>
  </w:style>
  <w:style w:type="paragraph" w:customStyle="1" w:styleId="default">
    <w:name w:val="default"/>
    <w:basedOn w:val="a"/>
    <w:rsid w:val="00BF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2F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E2F98"/>
    <w:rPr>
      <w:b/>
      <w:bCs/>
    </w:rPr>
  </w:style>
  <w:style w:type="paragraph" w:customStyle="1" w:styleId="p1">
    <w:name w:val="p1"/>
    <w:basedOn w:val="a"/>
    <w:rsid w:val="005E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2F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8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F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4B3F"/>
  </w:style>
  <w:style w:type="character" w:customStyle="1" w:styleId="10">
    <w:name w:val="Заголовок 1 Знак"/>
    <w:basedOn w:val="a0"/>
    <w:link w:val="1"/>
    <w:uiPriority w:val="9"/>
    <w:rsid w:val="00DF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5">
    <w:name w:val="c5"/>
    <w:basedOn w:val="a"/>
    <w:rsid w:val="00DF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4B3F"/>
  </w:style>
  <w:style w:type="character" w:customStyle="1" w:styleId="c16">
    <w:name w:val="c16"/>
    <w:basedOn w:val="a0"/>
    <w:rsid w:val="00DF4B3F"/>
  </w:style>
  <w:style w:type="character" w:customStyle="1" w:styleId="c14">
    <w:name w:val="c14"/>
    <w:basedOn w:val="a0"/>
    <w:rsid w:val="00DF4B3F"/>
  </w:style>
  <w:style w:type="character" w:customStyle="1" w:styleId="c15">
    <w:name w:val="c15"/>
    <w:basedOn w:val="a0"/>
    <w:rsid w:val="00DF4B3F"/>
  </w:style>
  <w:style w:type="character" w:customStyle="1" w:styleId="c1">
    <w:name w:val="c1"/>
    <w:basedOn w:val="a0"/>
    <w:rsid w:val="00DF4B3F"/>
  </w:style>
  <w:style w:type="character" w:customStyle="1" w:styleId="c17">
    <w:name w:val="c17"/>
    <w:basedOn w:val="a0"/>
    <w:rsid w:val="00DF4B3F"/>
  </w:style>
  <w:style w:type="paragraph" w:customStyle="1" w:styleId="c4">
    <w:name w:val="c4"/>
    <w:basedOn w:val="a"/>
    <w:rsid w:val="002F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Владимировна</cp:lastModifiedBy>
  <cp:revision>20</cp:revision>
  <dcterms:created xsi:type="dcterms:W3CDTF">2023-03-12T15:01:00Z</dcterms:created>
  <dcterms:modified xsi:type="dcterms:W3CDTF">2023-03-29T12:35:00Z</dcterms:modified>
</cp:coreProperties>
</file>